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5CD10" w14:textId="1676B054" w:rsidR="00DA0D6D" w:rsidRPr="002E0730" w:rsidRDefault="00DA0D6D" w:rsidP="00DA0D6D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February 10th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7208D220" w14:textId="77777777" w:rsidR="00DA0D6D" w:rsidRPr="00E55900" w:rsidRDefault="00DA0D6D" w:rsidP="00DA0D6D">
      <w:pPr>
        <w:rPr>
          <w:rFonts w:ascii="Arial" w:hAnsi="Arial" w:cs="Arial"/>
        </w:rPr>
      </w:pPr>
    </w:p>
    <w:p w14:paraId="57720471" w14:textId="77777777" w:rsidR="00DA0D6D" w:rsidRDefault="00DA0D6D" w:rsidP="00DA0D6D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C2155C4" w14:textId="77777777" w:rsidR="00DA0D6D" w:rsidRDefault="00DA0D6D" w:rsidP="00DA0D6D">
      <w:pPr>
        <w:rPr>
          <w:rFonts w:ascii="Arial" w:hAnsi="Arial" w:cs="Arial"/>
          <w:b/>
          <w:bCs/>
        </w:rPr>
      </w:pPr>
    </w:p>
    <w:p w14:paraId="35E41D91" w14:textId="77777777" w:rsidR="00DA0D6D" w:rsidRDefault="00DA0D6D" w:rsidP="00DA0D6D">
      <w:pPr>
        <w:rPr>
          <w:rFonts w:ascii="Arial" w:hAnsi="Arial" w:cs="Arial"/>
          <w:b/>
          <w:bCs/>
        </w:rPr>
      </w:pPr>
    </w:p>
    <w:p w14:paraId="0B4F0398" w14:textId="77777777" w:rsidR="00DA0D6D" w:rsidRPr="00E55900" w:rsidRDefault="00DA0D6D" w:rsidP="00DA0D6D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71498F5E" w14:textId="77777777" w:rsidR="00DA0D6D" w:rsidRDefault="00DA0D6D" w:rsidP="00DA0D6D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E0E0F59" w14:textId="057E7F08" w:rsidR="00DA0D6D" w:rsidRDefault="00DA0D6D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November Minutes</w:t>
      </w:r>
    </w:p>
    <w:p w14:paraId="6C6F8918" w14:textId="5A2DA41D" w:rsidR="00DA0D6D" w:rsidRDefault="00DA0D6D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February Agenda</w:t>
      </w:r>
    </w:p>
    <w:p w14:paraId="0DEB4DAA" w14:textId="2323B4BA" w:rsidR="00DA0D6D" w:rsidRDefault="00DA0D6D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2BD9055C" w14:textId="42124FA3" w:rsidR="008434BC" w:rsidRDefault="008434BC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Outdoor Play Space</w:t>
      </w:r>
    </w:p>
    <w:p w14:paraId="275AC946" w14:textId="53860238" w:rsidR="001F048A" w:rsidRDefault="001F048A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Carnival </w:t>
      </w:r>
      <w:r w:rsidR="008434BC">
        <w:rPr>
          <w:rFonts w:ascii="Arial" w:hAnsi="Arial" w:cs="Arial"/>
          <w:sz w:val="24"/>
          <w:szCs w:val="24"/>
        </w:rPr>
        <w:t>Team</w:t>
      </w:r>
    </w:p>
    <w:p w14:paraId="57100EA9" w14:textId="3D7E1626" w:rsidR="008434BC" w:rsidRDefault="008434BC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Jump Rope </w:t>
      </w:r>
    </w:p>
    <w:p w14:paraId="292480E1" w14:textId="760F582E" w:rsidR="008434BC" w:rsidRDefault="008434BC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Spring Plant Fundraiser</w:t>
      </w:r>
    </w:p>
    <w:p w14:paraId="45B6D68B" w14:textId="3E2023C7" w:rsidR="00751FBB" w:rsidRDefault="00751FBB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COPAC Representative</w:t>
      </w:r>
    </w:p>
    <w:p w14:paraId="7209653A" w14:textId="524A07B6" w:rsidR="007655AB" w:rsidRPr="00936696" w:rsidRDefault="007655AB" w:rsidP="00DA0D6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Round Table</w:t>
      </w:r>
    </w:p>
    <w:p w14:paraId="5F02EF74" w14:textId="77777777" w:rsidR="00DA0D6D" w:rsidRDefault="00DA0D6D" w:rsidP="00DA0D6D">
      <w:pPr>
        <w:rPr>
          <w:rFonts w:ascii="Arial" w:hAnsi="Arial" w:cs="Arial"/>
          <w:b/>
          <w:bCs/>
          <w:sz w:val="28"/>
          <w:szCs w:val="28"/>
        </w:rPr>
      </w:pPr>
    </w:p>
    <w:p w14:paraId="0EA9198C" w14:textId="77777777" w:rsidR="00DA0D6D" w:rsidRDefault="00DA0D6D" w:rsidP="00DA0D6D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79ADF187" w14:textId="77777777" w:rsidR="00DA0D6D" w:rsidRDefault="00DA0D6D" w:rsidP="00DA0D6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Fehr </w:t>
      </w:r>
    </w:p>
    <w:p w14:paraId="2117CB18" w14:textId="77777777" w:rsidR="00DA0D6D" w:rsidRDefault="00DA0D6D" w:rsidP="00DA0D6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28D725B9" w14:textId="77777777" w:rsidR="00DA0D6D" w:rsidRPr="00787C65" w:rsidRDefault="00DA0D6D" w:rsidP="00DA0D6D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60CEE10E" w14:textId="77777777" w:rsidR="00DA0D6D" w:rsidRDefault="00DA0D6D" w:rsidP="00DA0D6D">
      <w:pPr>
        <w:spacing w:line="360" w:lineRule="auto"/>
        <w:rPr>
          <w:rFonts w:ascii="Arial" w:hAnsi="Arial" w:cs="Arial"/>
          <w:sz w:val="24"/>
          <w:szCs w:val="24"/>
        </w:rPr>
      </w:pPr>
    </w:p>
    <w:p w14:paraId="7B9CAE6C" w14:textId="3C8E6323" w:rsidR="00DA0D6D" w:rsidRPr="001E43CF" w:rsidRDefault="00DA0D6D" w:rsidP="00DA0D6D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March</w:t>
      </w:r>
      <w:r w:rsidRPr="001E43CF">
        <w:rPr>
          <w:rFonts w:ascii="Arial" w:hAnsi="Arial" w:cs="Arial"/>
          <w:b/>
          <w:bCs/>
        </w:rPr>
        <w:t>, 202</w:t>
      </w:r>
      <w:r w:rsidR="008434BC">
        <w:rPr>
          <w:rFonts w:ascii="Arial" w:hAnsi="Arial" w:cs="Arial"/>
          <w:b/>
          <w:bCs/>
        </w:rPr>
        <w:t>3</w:t>
      </w:r>
      <w:r w:rsidRPr="001E43CF">
        <w:rPr>
          <w:rFonts w:ascii="Arial" w:hAnsi="Arial" w:cs="Arial"/>
          <w:b/>
          <w:bCs/>
        </w:rPr>
        <w:t xml:space="preserve">! </w:t>
      </w:r>
    </w:p>
    <w:p w14:paraId="44DC6B5B" w14:textId="77777777" w:rsidR="00DA0D6D" w:rsidRPr="00EE6C53" w:rsidRDefault="00DA0D6D" w:rsidP="00DA0D6D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570F614B" w14:textId="77777777" w:rsidR="00DA0D6D" w:rsidRDefault="00DA0D6D" w:rsidP="00DA0D6D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p w14:paraId="04144EEB" w14:textId="77777777" w:rsidR="00DA0D6D" w:rsidRDefault="00DA0D6D" w:rsidP="00DA0D6D"/>
    <w:p w14:paraId="099E1CDA" w14:textId="77777777" w:rsidR="00DA0D6D" w:rsidRDefault="00DA0D6D"/>
    <w:sectPr w:rsidR="00DA0D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598989">
    <w:abstractNumId w:val="1"/>
  </w:num>
  <w:num w:numId="2" w16cid:durableId="105404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6D"/>
    <w:rsid w:val="00074FD7"/>
    <w:rsid w:val="001F048A"/>
    <w:rsid w:val="00235CEF"/>
    <w:rsid w:val="00751FBB"/>
    <w:rsid w:val="007655AB"/>
    <w:rsid w:val="008434BC"/>
    <w:rsid w:val="00DA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4A671"/>
  <w15:chartTrackingRefBased/>
  <w15:docId w15:val="{3302F42C-5A2C-4B68-85A5-F712473C4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D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D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0D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3</cp:revision>
  <cp:lastPrinted>2023-02-07T20:22:00Z</cp:lastPrinted>
  <dcterms:created xsi:type="dcterms:W3CDTF">2023-01-10T20:40:00Z</dcterms:created>
  <dcterms:modified xsi:type="dcterms:W3CDTF">2023-02-08T16:54:00Z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ce6f7100-50e3-48db-be07-2ee9f1a86cde</vt:lpwstr>
  </property>
</Properties>
</file>