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225" w14:textId="77777777" w:rsidR="00AA6DA5" w:rsidRPr="00CA37DA" w:rsidRDefault="00000000" w:rsidP="00AA6DA5">
      <w:pPr>
        <w:pStyle w:val="Title"/>
        <w:rPr>
          <w:color w:val="000000"/>
          <w14:textFill>
            <w14:solidFill>
              <w14:srgbClr w14:val="000000"/>
            </w14:solidFill>
          </w14:textFill>
        </w:rPr>
      </w:pPr>
      <w:sdt>
        <w:sdtPr>
          <w:rPr>
            <w:color w:val="000000"/>
            <w14:textFill>
              <w14:solidFill>
                <w14:srgbClr w14:val="000000"/>
              </w14:solidFill>
            </w14:textFill>
          </w:rPr>
          <w:alias w:val="Enter title:"/>
          <w:tag w:val="Enter title:"/>
          <w:id w:val="-479621438"/>
          <w:placeholder>
            <w:docPart w:val="B90F684B0D3C4EE2A1D8CE3527426FFC"/>
          </w:placeholder>
          <w:temporary/>
          <w:showingPlcHdr/>
        </w:sdtPr>
        <w:sdtContent>
          <w:r w:rsidR="00AA6DA5" w:rsidRPr="00CA37DA">
            <w:rPr>
              <w:color w:val="000000"/>
              <w:sz w:val="48"/>
              <w:szCs w:val="48"/>
              <w14:textFill>
                <w14:solidFill>
                  <w14:srgbClr w14:val="000000"/>
                </w14:solidFill>
              </w14:textFill>
            </w:rPr>
            <w:t>Minutes</w:t>
          </w:r>
        </w:sdtContent>
      </w:sdt>
    </w:p>
    <w:p w14:paraId="6A7113BD" w14:textId="77777777" w:rsidR="00AA6DA5" w:rsidRPr="00CA37DA" w:rsidRDefault="00AA6DA5" w:rsidP="00AA6DA5">
      <w:pPr>
        <w:pStyle w:val="Subtitle"/>
        <w:rPr>
          <w:color w:val="auto"/>
        </w:rPr>
      </w:pPr>
      <w:r w:rsidRPr="00CA37DA">
        <w:rPr>
          <w:color w:val="auto"/>
        </w:rPr>
        <w:t>Peachland PAC Meeting</w:t>
      </w:r>
    </w:p>
    <w:p w14:paraId="0F0F32BF" w14:textId="77469D94" w:rsidR="00AA6DA5" w:rsidRPr="00CA37DA" w:rsidRDefault="00AA6DA5" w:rsidP="00AA6DA5">
      <w:pPr>
        <w:pStyle w:val="Date"/>
      </w:pPr>
      <w:r w:rsidRPr="00CA37DA">
        <w:rPr>
          <w:rStyle w:val="IntenseEmphasis"/>
          <w:color w:val="auto"/>
        </w:rPr>
        <w:t>Date</w:t>
      </w:r>
      <w:r w:rsidRPr="00CA37DA">
        <w:t xml:space="preserve">: </w:t>
      </w:r>
      <w:r>
        <w:t>Feb</w:t>
      </w:r>
      <w:r w:rsidRPr="00CA37DA">
        <w:t xml:space="preserve"> 1</w:t>
      </w:r>
      <w:r>
        <w:t>0</w:t>
      </w:r>
      <w:r w:rsidRPr="00CA37DA">
        <w:t xml:space="preserve">th, 2022 </w:t>
      </w:r>
      <w:r>
        <w:t>-</w:t>
      </w:r>
      <w:r w:rsidR="00DF4200">
        <w:t xml:space="preserve"> </w:t>
      </w:r>
      <w:r>
        <w:t>8:</w:t>
      </w:r>
      <w:r w:rsidR="00DF4200">
        <w:t>56</w:t>
      </w:r>
      <w:r>
        <w:t>am</w:t>
      </w:r>
      <w:r w:rsidRPr="00CA37DA">
        <w:t xml:space="preserve">| </w:t>
      </w:r>
      <w:sdt>
        <w:sdtPr>
          <w:rPr>
            <w:rStyle w:val="IntenseEmphasis"/>
            <w:color w:val="auto"/>
          </w:rPr>
          <w:alias w:val="Meeting called to order by:"/>
          <w:tag w:val="Meeting called to order by:"/>
          <w:id w:val="-1195924611"/>
          <w:placeholder>
            <w:docPart w:val="B4E07EB84AA94A59A81409526F843C31"/>
          </w:placeholder>
          <w:temporary/>
          <w:showingPlcHdr/>
        </w:sdtPr>
        <w:sdtContent>
          <w:r w:rsidRPr="00CA37DA">
            <w:rPr>
              <w:rStyle w:val="IntenseEmphasis"/>
              <w:color w:val="auto"/>
            </w:rPr>
            <w:t>Meeting called to order by</w:t>
          </w:r>
        </w:sdtContent>
      </w:sdt>
      <w:r w:rsidRPr="00CA37DA">
        <w:rPr>
          <w:rStyle w:val="IntenseEmphasis"/>
          <w:color w:val="auto"/>
        </w:rPr>
        <w:t xml:space="preserve">: </w:t>
      </w:r>
      <w:r w:rsidR="00DF4200">
        <w:rPr>
          <w:rStyle w:val="IntenseEmphasis"/>
          <w:color w:val="auto"/>
        </w:rPr>
        <w:t>Emma Webber</w:t>
      </w:r>
      <w:r w:rsidRPr="00CA37DA">
        <w:t xml:space="preserve"> </w:t>
      </w:r>
    </w:p>
    <w:p w14:paraId="551A913E" w14:textId="60254860" w:rsidR="00AA6DA5" w:rsidRPr="00CA37DA" w:rsidRDefault="00AA6DA5" w:rsidP="00AA6DA5">
      <w:pPr>
        <w:pStyle w:val="Date"/>
      </w:pPr>
      <w:r w:rsidRPr="00CA37DA">
        <w:t>Meeting adjourned</w:t>
      </w:r>
      <w:r>
        <w:t xml:space="preserve">: </w:t>
      </w:r>
      <w:r w:rsidR="003215A5">
        <w:t>10:34</w:t>
      </w:r>
      <w:r w:rsidR="00881101">
        <w:t>am</w:t>
      </w:r>
    </w:p>
    <w:p w14:paraId="7742D8C7" w14:textId="1FE82049" w:rsidR="00AA6DA5" w:rsidRPr="00CA37DA" w:rsidRDefault="00AA6DA5" w:rsidP="00AA6DA5">
      <w:pPr>
        <w:pStyle w:val="Date"/>
        <w:rPr>
          <w:rStyle w:val="IntenseEmphasis"/>
          <w:color w:val="auto"/>
        </w:rPr>
      </w:pPr>
      <w:r>
        <w:t>Feb</w:t>
      </w:r>
      <w:r w:rsidRPr="00CA37DA">
        <w:t xml:space="preserve"> Agenda </w:t>
      </w:r>
      <w:r w:rsidRPr="00CA37DA">
        <w:rPr>
          <w:rStyle w:val="IntenseEmphasis"/>
          <w:color w:val="auto"/>
        </w:rPr>
        <w:t>Motion to Approve</w:t>
      </w:r>
      <w:r w:rsidRPr="00CA37DA">
        <w:t xml:space="preserve">: </w:t>
      </w:r>
      <w:r w:rsidR="00DF4200">
        <w:rPr>
          <w:rStyle w:val="IntenseEmphasis"/>
          <w:color w:val="auto"/>
        </w:rPr>
        <w:t>Emma Webber</w:t>
      </w:r>
      <w:r w:rsidRPr="00CA37DA">
        <w:t xml:space="preserve">, </w:t>
      </w:r>
      <w:r w:rsidRPr="00CA37DA">
        <w:rPr>
          <w:rStyle w:val="IntenseEmphasis"/>
          <w:color w:val="auto"/>
        </w:rPr>
        <w:t>1st</w:t>
      </w:r>
      <w:r w:rsidRPr="00CA37DA">
        <w:t xml:space="preserve">: </w:t>
      </w:r>
      <w:proofErr w:type="spellStart"/>
      <w:r w:rsidR="00DF4200">
        <w:t>Dauna</w:t>
      </w:r>
      <w:proofErr w:type="spellEnd"/>
      <w:r w:rsidR="00DF4200">
        <w:t xml:space="preserve"> Hill</w:t>
      </w:r>
      <w:r w:rsidRPr="00CA37DA">
        <w:t xml:space="preserve"> </w:t>
      </w:r>
      <w:r w:rsidRPr="00CA37DA">
        <w:rPr>
          <w:rStyle w:val="IntenseEmphasis"/>
          <w:color w:val="auto"/>
        </w:rPr>
        <w:t>2nd</w:t>
      </w:r>
      <w:r w:rsidRPr="00CA37DA">
        <w:t xml:space="preserve">: </w:t>
      </w:r>
      <w:r w:rsidR="00DF4200">
        <w:t>Melissa Grant</w:t>
      </w:r>
      <w:r w:rsidRPr="00CA37DA">
        <w:t xml:space="preserve">, </w:t>
      </w:r>
      <w:r w:rsidRPr="00CA37DA">
        <w:rPr>
          <w:rStyle w:val="IntenseEmphasis"/>
          <w:color w:val="auto"/>
        </w:rPr>
        <w:t>All in Favor</w:t>
      </w:r>
    </w:p>
    <w:p w14:paraId="5A8341A7" w14:textId="54F1E7C7" w:rsidR="00AA6DA5" w:rsidRPr="00CA37DA" w:rsidRDefault="00AA6DA5" w:rsidP="00AA6DA5">
      <w:pPr>
        <w:pStyle w:val="Date"/>
        <w:rPr>
          <w:i/>
          <w:iCs/>
        </w:rPr>
      </w:pPr>
      <w:r>
        <w:t>Nov</w:t>
      </w:r>
      <w:r w:rsidRPr="00CA37DA">
        <w:t xml:space="preserve"> Minutes </w:t>
      </w:r>
      <w:r w:rsidRPr="00CA37DA">
        <w:rPr>
          <w:rStyle w:val="IntenseEmphasis"/>
          <w:color w:val="auto"/>
        </w:rPr>
        <w:t>Motion to Approve</w:t>
      </w:r>
      <w:r w:rsidRPr="00CA37DA">
        <w:t>:</w:t>
      </w:r>
      <w:r w:rsidR="00881101" w:rsidRPr="00881101">
        <w:rPr>
          <w:rStyle w:val="IntenseEmphasis"/>
          <w:color w:val="auto"/>
        </w:rPr>
        <w:t xml:space="preserve"> </w:t>
      </w:r>
      <w:r w:rsidR="00881101">
        <w:rPr>
          <w:rStyle w:val="IntenseEmphasis"/>
          <w:color w:val="auto"/>
        </w:rPr>
        <w:t>Emma Webber</w:t>
      </w:r>
      <w:r w:rsidR="00881101" w:rsidRPr="00CA37DA">
        <w:t xml:space="preserve">, </w:t>
      </w:r>
      <w:r w:rsidR="00881101" w:rsidRPr="00CA37DA">
        <w:rPr>
          <w:rStyle w:val="IntenseEmphasis"/>
          <w:color w:val="auto"/>
        </w:rPr>
        <w:t>1st</w:t>
      </w:r>
      <w:r w:rsidR="00881101" w:rsidRPr="00CA37DA">
        <w:t xml:space="preserve">: </w:t>
      </w:r>
      <w:proofErr w:type="spellStart"/>
      <w:r w:rsidR="00DF4200">
        <w:rPr>
          <w:rStyle w:val="IntenseEmphasis"/>
          <w:color w:val="auto"/>
        </w:rPr>
        <w:t>Dauna</w:t>
      </w:r>
      <w:proofErr w:type="spellEnd"/>
      <w:r w:rsidR="00DF4200">
        <w:rPr>
          <w:rStyle w:val="IntenseEmphasis"/>
          <w:color w:val="auto"/>
        </w:rPr>
        <w:t xml:space="preserve"> Hill</w:t>
      </w:r>
      <w:r w:rsidRPr="00CA37DA">
        <w:t xml:space="preserve">, </w:t>
      </w:r>
      <w:r w:rsidRPr="00CA37DA">
        <w:rPr>
          <w:rStyle w:val="IntenseEmphasis"/>
          <w:color w:val="auto"/>
        </w:rPr>
        <w:t>2nd</w:t>
      </w:r>
      <w:r w:rsidRPr="00CA37DA">
        <w:t xml:space="preserve">: </w:t>
      </w:r>
      <w:proofErr w:type="spellStart"/>
      <w:r w:rsidR="00DF4200">
        <w:t>Denelle</w:t>
      </w:r>
      <w:proofErr w:type="spellEnd"/>
      <w:r w:rsidR="00DF4200">
        <w:t xml:space="preserve"> </w:t>
      </w:r>
      <w:proofErr w:type="spellStart"/>
      <w:r w:rsidR="00DF4200">
        <w:t>Bickert</w:t>
      </w:r>
      <w:proofErr w:type="spellEnd"/>
      <w:r w:rsidRPr="00CA37DA">
        <w:t xml:space="preserve">, </w:t>
      </w:r>
      <w:r w:rsidRPr="00CA37DA">
        <w:rPr>
          <w:rStyle w:val="IntenseEmphasis"/>
          <w:color w:val="auto"/>
        </w:rPr>
        <w:t>All in Favor</w:t>
      </w:r>
    </w:p>
    <w:p w14:paraId="787A8B24" w14:textId="77777777" w:rsidR="00AA6DA5" w:rsidRPr="00CA37DA" w:rsidRDefault="00AA6DA5" w:rsidP="00AA6DA5">
      <w:pPr>
        <w:pStyle w:val="Heading1"/>
        <w:spacing w:before="0" w:after="0"/>
        <w:rPr>
          <w:color w:val="auto"/>
        </w:rPr>
      </w:pPr>
      <w:r w:rsidRPr="00CA37DA">
        <w:rPr>
          <w:color w:val="auto"/>
        </w:rPr>
        <w:t>In Attendance</w:t>
      </w:r>
    </w:p>
    <w:p w14:paraId="1038DE5D" w14:textId="198D989D" w:rsidR="00AA6DA5" w:rsidRPr="00CA37DA" w:rsidRDefault="00AA6DA5" w:rsidP="00AA6DA5">
      <w:pPr>
        <w:spacing w:before="0" w:after="0"/>
      </w:pPr>
      <w:r w:rsidRPr="00CA37DA">
        <w:rPr>
          <w:rStyle w:val="IntenseEmphasis"/>
          <w:i w:val="0"/>
          <w:iCs w:val="0"/>
          <w:color w:val="auto"/>
        </w:rPr>
        <w:t>René Fulford</w:t>
      </w:r>
      <w:r w:rsidRPr="00CA37DA">
        <w:rPr>
          <w:i/>
          <w:iCs/>
        </w:rPr>
        <w:t xml:space="preserve"> –</w:t>
      </w:r>
      <w:r w:rsidRPr="00CA37DA">
        <w:t xml:space="preserve"> President </w:t>
      </w:r>
      <w:r w:rsidR="00DF4200">
        <w:t xml:space="preserve">- </w:t>
      </w:r>
      <w:r w:rsidR="00DF4200">
        <w:rPr>
          <w:i/>
          <w:iCs/>
        </w:rPr>
        <w:t>sends regrets</w:t>
      </w:r>
      <w:r w:rsidRPr="00CA37DA">
        <w:tab/>
      </w:r>
      <w:r w:rsidRPr="00CA37DA">
        <w:tab/>
      </w:r>
      <w:r w:rsidRPr="00CA37DA">
        <w:tab/>
      </w:r>
      <w:r w:rsidRPr="00CA37DA">
        <w:rPr>
          <w:u w:val="single"/>
        </w:rPr>
        <w:t>Parents</w:t>
      </w:r>
      <w:r w:rsidRPr="00CA37DA">
        <w:t xml:space="preserve"> </w:t>
      </w:r>
    </w:p>
    <w:p w14:paraId="70B75A0B" w14:textId="317DE8F9" w:rsidR="00AA6DA5" w:rsidRDefault="00AA6DA5" w:rsidP="00AA6DA5">
      <w:pPr>
        <w:spacing w:before="0" w:after="0"/>
      </w:pPr>
      <w:r w:rsidRPr="00CA37DA">
        <w:t>Emma Webber – Vice President</w:t>
      </w:r>
      <w:r w:rsidR="00DF4200">
        <w:tab/>
      </w:r>
      <w:r w:rsidRPr="00CA37DA">
        <w:rPr>
          <w:i/>
          <w:iCs/>
        </w:rPr>
        <w:tab/>
      </w:r>
      <w:r w:rsidRPr="00CA37DA">
        <w:rPr>
          <w:i/>
        </w:rPr>
        <w:tab/>
      </w:r>
      <w:r w:rsidR="00DF4200">
        <w:rPr>
          <w:i/>
        </w:rPr>
        <w:t xml:space="preserve">        </w:t>
      </w:r>
      <w:r w:rsidR="00963692">
        <w:rPr>
          <w:i/>
        </w:rPr>
        <w:t xml:space="preserve">      </w:t>
      </w:r>
      <w:r w:rsidR="00DF4200">
        <w:rPr>
          <w:i/>
        </w:rPr>
        <w:t xml:space="preserve"> </w:t>
      </w:r>
      <w:proofErr w:type="spellStart"/>
      <w:r>
        <w:t>Denelle</w:t>
      </w:r>
      <w:proofErr w:type="spellEnd"/>
      <w:r>
        <w:t xml:space="preserve"> </w:t>
      </w:r>
      <w:proofErr w:type="spellStart"/>
      <w:r>
        <w:t>Bickert</w:t>
      </w:r>
      <w:proofErr w:type="spellEnd"/>
    </w:p>
    <w:p w14:paraId="4506440B" w14:textId="76A01D72" w:rsidR="00AA6DA5" w:rsidRPr="00CA37DA" w:rsidRDefault="00AA6DA5" w:rsidP="00AA6DA5">
      <w:pPr>
        <w:spacing w:before="0" w:after="0"/>
      </w:pPr>
      <w:r w:rsidRPr="00CA37DA">
        <w:t>Aimee Maillet – Secretary</w:t>
      </w:r>
      <w:r>
        <w:tab/>
      </w:r>
      <w:r>
        <w:tab/>
      </w:r>
      <w:proofErr w:type="gramStart"/>
      <w:r>
        <w:tab/>
      </w:r>
      <w:r w:rsidR="00DF4200">
        <w:t xml:space="preserve">  </w:t>
      </w:r>
      <w:r w:rsidR="00963692">
        <w:tab/>
      </w:r>
      <w:proofErr w:type="gramEnd"/>
      <w:r w:rsidR="00DF4200">
        <w:t xml:space="preserve"> </w:t>
      </w:r>
      <w:proofErr w:type="spellStart"/>
      <w:r w:rsidR="00DF4200">
        <w:t>Dauna</w:t>
      </w:r>
      <w:proofErr w:type="spellEnd"/>
      <w:r w:rsidR="00DF4200">
        <w:t xml:space="preserve"> Hill</w:t>
      </w:r>
    </w:p>
    <w:p w14:paraId="2402EF12" w14:textId="465F5B38" w:rsidR="00AA6DA5" w:rsidRPr="00CA37DA" w:rsidRDefault="00AA6DA5" w:rsidP="00AA6DA5">
      <w:pPr>
        <w:spacing w:before="0" w:after="0"/>
      </w:pPr>
      <w:r w:rsidRPr="00CA37DA">
        <w:t>Karrie Fehr- Treasurer</w:t>
      </w:r>
      <w:r w:rsidRPr="00CA37DA">
        <w:rPr>
          <w:i/>
          <w:iCs/>
        </w:rPr>
        <w:t>-</w:t>
      </w:r>
      <w:r>
        <w:rPr>
          <w:i/>
          <w:iCs/>
        </w:rPr>
        <w:tab/>
        <w:t>sends regrets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63692">
        <w:rPr>
          <w:i/>
          <w:iCs/>
        </w:rPr>
        <w:t xml:space="preserve"> </w:t>
      </w:r>
      <w:r w:rsidR="00963692" w:rsidRPr="00963692">
        <w:t>Melissa Grant</w:t>
      </w:r>
      <w:r w:rsidRPr="00963692">
        <w:tab/>
      </w:r>
      <w:r w:rsidRPr="00CA37DA">
        <w:tab/>
      </w:r>
      <w:r w:rsidRPr="00CA37DA">
        <w:tab/>
      </w:r>
    </w:p>
    <w:p w14:paraId="1F9A59D6" w14:textId="77777777" w:rsidR="00AA6DA5" w:rsidRPr="00CA37DA" w:rsidRDefault="00AA6DA5" w:rsidP="00AA6DA5">
      <w:pPr>
        <w:spacing w:before="0" w:after="0"/>
      </w:pPr>
      <w:r w:rsidRPr="00CA37DA">
        <w:t>Wendy Briggs –Principal</w:t>
      </w:r>
      <w:r w:rsidRPr="00CA37DA">
        <w:tab/>
      </w:r>
      <w:r w:rsidRPr="00CA37DA">
        <w:tab/>
      </w:r>
      <w:r w:rsidRPr="00CA37DA">
        <w:tab/>
      </w:r>
      <w:r w:rsidRPr="00CA37DA">
        <w:tab/>
      </w:r>
      <w:r w:rsidRPr="00CA37DA">
        <w:tab/>
      </w:r>
    </w:p>
    <w:p w14:paraId="7F75277A" w14:textId="77777777" w:rsidR="00AA6DA5" w:rsidRDefault="00AA6DA5" w:rsidP="00AA6DA5">
      <w:pPr>
        <w:spacing w:before="0" w:after="0"/>
      </w:pPr>
      <w:r>
        <w:t xml:space="preserve">Lisa </w:t>
      </w:r>
      <w:proofErr w:type="spellStart"/>
      <w:r>
        <w:t>Guderyan</w:t>
      </w:r>
      <w:proofErr w:type="spellEnd"/>
      <w:r w:rsidRPr="00CA37DA">
        <w:t xml:space="preserve"> – School Trustee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A37DA">
        <w:tab/>
      </w:r>
    </w:p>
    <w:p w14:paraId="4C787120" w14:textId="7CE07957" w:rsidR="00AA6DA5" w:rsidRPr="00DD592A" w:rsidRDefault="00AA6DA5" w:rsidP="00AA6DA5">
      <w:pPr>
        <w:spacing w:before="0" w:after="0"/>
      </w:pPr>
      <w:r w:rsidRPr="00CA37DA">
        <w:t>Frances Smith</w:t>
      </w:r>
      <w:r>
        <w:t>-Hot Lunch Coordinator</w:t>
      </w:r>
      <w:r w:rsidR="00DF4200">
        <w:t>-</w:t>
      </w:r>
      <w:r w:rsidR="00DF4200" w:rsidRPr="00DF4200">
        <w:rPr>
          <w:i/>
          <w:iCs/>
        </w:rPr>
        <w:t xml:space="preserve"> </w:t>
      </w:r>
      <w:r w:rsidR="00DF4200">
        <w:rPr>
          <w:i/>
          <w:iCs/>
        </w:rPr>
        <w:t>sends regrets</w:t>
      </w:r>
    </w:p>
    <w:p w14:paraId="4398B191" w14:textId="77777777" w:rsidR="00AA6DA5" w:rsidRPr="00CA37DA" w:rsidRDefault="00AA6DA5" w:rsidP="00AA6DA5">
      <w:pPr>
        <w:spacing w:before="0" w:after="0"/>
        <w:rPr>
          <w:sz w:val="12"/>
          <w:szCs w:val="12"/>
          <w:highlight w:val="yellow"/>
        </w:rPr>
      </w:pPr>
      <w:r>
        <w:rPr>
          <w:szCs w:val="22"/>
        </w:rPr>
        <w:t xml:space="preserve"> </w:t>
      </w:r>
    </w:p>
    <w:p w14:paraId="53E0D274" w14:textId="77777777" w:rsidR="00AA6DA5" w:rsidRPr="00CA37DA" w:rsidRDefault="00AA6DA5" w:rsidP="00AA6DA5">
      <w:pPr>
        <w:pStyle w:val="Heading1"/>
        <w:spacing w:before="0" w:after="0"/>
        <w:rPr>
          <w:color w:val="auto"/>
        </w:rPr>
      </w:pPr>
      <w:r>
        <w:rPr>
          <w:color w:val="auto"/>
        </w:rPr>
        <w:t>Principal’s Update</w:t>
      </w:r>
    </w:p>
    <w:p w14:paraId="72F6909E" w14:textId="77777777" w:rsidR="00AA6DA5" w:rsidRPr="00CA37DA" w:rsidRDefault="00AA6DA5" w:rsidP="00AA6DA5">
      <w:pPr>
        <w:pStyle w:val="ListBullet"/>
        <w:numPr>
          <w:ilvl w:val="0"/>
          <w:numId w:val="0"/>
        </w:numPr>
        <w:spacing w:before="0" w:after="0"/>
        <w:rPr>
          <w:rFonts w:ascii="Palatino Linotype" w:hAnsi="Palatino Linotype"/>
          <w:sz w:val="10"/>
          <w:szCs w:val="10"/>
        </w:rPr>
      </w:pPr>
    </w:p>
    <w:p w14:paraId="3013F3E6" w14:textId="7C92D125" w:rsidR="00AA6DA5" w:rsidRDefault="00DF4200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Wendy Briggs shared a slideshow</w:t>
      </w:r>
      <w:r w:rsidR="00963692">
        <w:rPr>
          <w:szCs w:val="22"/>
        </w:rPr>
        <w:t xml:space="preserve"> about recent activities at the school. </w:t>
      </w:r>
    </w:p>
    <w:p w14:paraId="309F459C" w14:textId="4EBA446E" w:rsidR="00344CBB" w:rsidRDefault="00881101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Following the Friend Ship concert, Wendy conducted an “empathy interview” to get student feedback regarding w</w:t>
      </w:r>
      <w:r w:rsidR="00DF4200">
        <w:rPr>
          <w:szCs w:val="22"/>
        </w:rPr>
        <w:t xml:space="preserve">hat </w:t>
      </w:r>
      <w:r>
        <w:rPr>
          <w:szCs w:val="22"/>
        </w:rPr>
        <w:t>they</w:t>
      </w:r>
      <w:r w:rsidR="00DF4200">
        <w:rPr>
          <w:szCs w:val="22"/>
        </w:rPr>
        <w:t xml:space="preserve"> learned about the process,</w:t>
      </w:r>
      <w:r>
        <w:rPr>
          <w:szCs w:val="22"/>
        </w:rPr>
        <w:t xml:space="preserve"> and </w:t>
      </w:r>
      <w:r w:rsidR="00DF4200">
        <w:rPr>
          <w:szCs w:val="22"/>
        </w:rPr>
        <w:t xml:space="preserve">suggestions for future activities.  </w:t>
      </w:r>
    </w:p>
    <w:p w14:paraId="375FAA2C" w14:textId="77777777" w:rsidR="00881101" w:rsidRDefault="00881101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1193E3ED" w14:textId="58622B08" w:rsidR="00344CBB" w:rsidRDefault="00344CBB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 w:rsidRPr="00963692">
        <w:rPr>
          <w:szCs w:val="22"/>
          <w:u w:val="single"/>
        </w:rPr>
        <w:t xml:space="preserve">Student Learning </w:t>
      </w:r>
      <w:r w:rsidR="00963692" w:rsidRPr="00963692">
        <w:rPr>
          <w:szCs w:val="22"/>
          <w:u w:val="single"/>
        </w:rPr>
        <w:t>Priorities</w:t>
      </w:r>
      <w:r w:rsidR="00963692">
        <w:rPr>
          <w:szCs w:val="22"/>
        </w:rPr>
        <w:t xml:space="preserve"> (</w:t>
      </w:r>
      <w:r>
        <w:rPr>
          <w:szCs w:val="22"/>
        </w:rPr>
        <w:t>collected data on satellite level, map level and street level)</w:t>
      </w:r>
    </w:p>
    <w:p w14:paraId="04C81569" w14:textId="3C95A173" w:rsidR="00344CBB" w:rsidRDefault="00344CBB" w:rsidP="00344CBB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Belonging in community</w:t>
      </w:r>
    </w:p>
    <w:p w14:paraId="594F20BB" w14:textId="39D97D16" w:rsidR="00AA6DA5" w:rsidRDefault="00344CBB" w:rsidP="00881101">
      <w:pPr>
        <w:pStyle w:val="ListBullet"/>
        <w:numPr>
          <w:ilvl w:val="0"/>
          <w:numId w:val="2"/>
        </w:numPr>
        <w:spacing w:before="0" w:after="0"/>
        <w:rPr>
          <w:szCs w:val="22"/>
        </w:rPr>
      </w:pPr>
      <w:r>
        <w:rPr>
          <w:szCs w:val="22"/>
        </w:rPr>
        <w:t>Improve thinking/reasoning skills in mathematics</w:t>
      </w:r>
    </w:p>
    <w:p w14:paraId="67A0859D" w14:textId="77777777" w:rsidR="00881101" w:rsidRPr="00881101" w:rsidRDefault="00881101" w:rsidP="00881101">
      <w:pPr>
        <w:pStyle w:val="ListBullet"/>
        <w:numPr>
          <w:ilvl w:val="0"/>
          <w:numId w:val="0"/>
        </w:numPr>
        <w:spacing w:before="0" w:after="0"/>
        <w:ind w:left="720" w:hanging="360"/>
        <w:rPr>
          <w:szCs w:val="22"/>
        </w:rPr>
      </w:pPr>
    </w:p>
    <w:p w14:paraId="46F0ACF9" w14:textId="6FED0F4E" w:rsidR="00344CBB" w:rsidRPr="00963692" w:rsidRDefault="00344CBB" w:rsidP="00AA6DA5">
      <w:pPr>
        <w:pStyle w:val="ListBullet"/>
        <w:numPr>
          <w:ilvl w:val="0"/>
          <w:numId w:val="0"/>
        </w:numPr>
        <w:spacing w:before="0" w:after="0"/>
        <w:rPr>
          <w:szCs w:val="22"/>
          <w:u w:val="single"/>
        </w:rPr>
      </w:pPr>
      <w:r w:rsidRPr="00963692">
        <w:rPr>
          <w:szCs w:val="22"/>
          <w:u w:val="single"/>
        </w:rPr>
        <w:t xml:space="preserve">Learning Updates: </w:t>
      </w:r>
    </w:p>
    <w:p w14:paraId="74710976" w14:textId="6D38F355" w:rsidR="00344CBB" w:rsidRDefault="00881101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School-Based</w:t>
      </w:r>
      <w:r w:rsidR="00344CBB">
        <w:rPr>
          <w:szCs w:val="22"/>
        </w:rPr>
        <w:t xml:space="preserve"> Assessment – Term one learning updates have revealed that students have </w:t>
      </w:r>
      <w:r>
        <w:rPr>
          <w:szCs w:val="22"/>
        </w:rPr>
        <w:t>greatly improved in Mathematics</w:t>
      </w:r>
      <w:r w:rsidR="00344CBB">
        <w:rPr>
          <w:szCs w:val="22"/>
        </w:rPr>
        <w:t xml:space="preserve">.  </w:t>
      </w:r>
    </w:p>
    <w:p w14:paraId="7A6E128F" w14:textId="77777777" w:rsidR="00881101" w:rsidRDefault="00881101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4A28E3E6" w14:textId="2318BC5A" w:rsidR="00344CBB" w:rsidRPr="00963692" w:rsidRDefault="00881101" w:rsidP="00AA6DA5">
      <w:pPr>
        <w:pStyle w:val="ListBullet"/>
        <w:numPr>
          <w:ilvl w:val="0"/>
          <w:numId w:val="0"/>
        </w:numPr>
        <w:spacing w:before="0" w:after="0"/>
        <w:rPr>
          <w:szCs w:val="22"/>
          <w:u w:val="single"/>
        </w:rPr>
      </w:pPr>
      <w:r>
        <w:rPr>
          <w:szCs w:val="22"/>
          <w:u w:val="single"/>
        </w:rPr>
        <w:t xml:space="preserve">Upcoming </w:t>
      </w:r>
      <w:r w:rsidR="00344CBB" w:rsidRPr="00963692">
        <w:rPr>
          <w:szCs w:val="22"/>
          <w:u w:val="single"/>
        </w:rPr>
        <w:t xml:space="preserve">Professional Learning: </w:t>
      </w:r>
    </w:p>
    <w:p w14:paraId="133D228F" w14:textId="292FE206" w:rsidR="00344CBB" w:rsidRDefault="00344CBB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Adrienne Gear – Literacy returning in March</w:t>
      </w:r>
    </w:p>
    <w:p w14:paraId="57F32C4F" w14:textId="4919B3C3" w:rsidR="00344CBB" w:rsidRDefault="00344CBB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Jen Carter</w:t>
      </w:r>
      <w:r w:rsidR="00963692">
        <w:rPr>
          <w:szCs w:val="22"/>
        </w:rPr>
        <w:t xml:space="preserve"> </w:t>
      </w:r>
      <w:r>
        <w:rPr>
          <w:szCs w:val="22"/>
        </w:rPr>
        <w:t>- Math specialist</w:t>
      </w:r>
    </w:p>
    <w:p w14:paraId="43C03460" w14:textId="6D121EAE" w:rsidR="00344CBB" w:rsidRDefault="00344CBB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 xml:space="preserve">Christine </w:t>
      </w:r>
      <w:proofErr w:type="spellStart"/>
      <w:r>
        <w:rPr>
          <w:szCs w:val="22"/>
        </w:rPr>
        <w:t>Kashuba</w:t>
      </w:r>
      <w:proofErr w:type="spellEnd"/>
      <w:r w:rsidR="00963692">
        <w:rPr>
          <w:szCs w:val="22"/>
        </w:rPr>
        <w:t xml:space="preserve"> </w:t>
      </w:r>
      <w:r>
        <w:rPr>
          <w:szCs w:val="22"/>
        </w:rPr>
        <w:t>- Fine Arts project to build community and belonging</w:t>
      </w:r>
      <w:r w:rsidR="00963692">
        <w:rPr>
          <w:szCs w:val="22"/>
        </w:rPr>
        <w:t xml:space="preserve"> (new mural)</w:t>
      </w:r>
    </w:p>
    <w:p w14:paraId="3A5D3712" w14:textId="401D801F" w:rsidR="00344CBB" w:rsidRDefault="00344CBB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 xml:space="preserve">Shelly Dickie </w:t>
      </w:r>
      <w:r w:rsidR="00881101">
        <w:rPr>
          <w:szCs w:val="22"/>
        </w:rPr>
        <w:t>–</w:t>
      </w:r>
      <w:r>
        <w:rPr>
          <w:szCs w:val="22"/>
        </w:rPr>
        <w:t xml:space="preserve"> </w:t>
      </w:r>
      <w:r w:rsidR="00881101">
        <w:rPr>
          <w:szCs w:val="22"/>
        </w:rPr>
        <w:t>Trauma-informed</w:t>
      </w:r>
      <w:r>
        <w:rPr>
          <w:szCs w:val="22"/>
        </w:rPr>
        <w:t xml:space="preserve"> practice</w:t>
      </w:r>
    </w:p>
    <w:p w14:paraId="61D02FD1" w14:textId="0AC74E6E" w:rsidR="00963692" w:rsidRDefault="00963692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1B187BD9" w14:textId="76981CEE" w:rsidR="00963692" w:rsidRPr="00963692" w:rsidRDefault="00963692" w:rsidP="00AA6DA5">
      <w:pPr>
        <w:pStyle w:val="ListBullet"/>
        <w:numPr>
          <w:ilvl w:val="0"/>
          <w:numId w:val="0"/>
        </w:numPr>
        <w:spacing w:before="0" w:after="0"/>
        <w:rPr>
          <w:szCs w:val="22"/>
          <w:u w:val="single"/>
        </w:rPr>
      </w:pPr>
      <w:r w:rsidRPr="00963692">
        <w:rPr>
          <w:szCs w:val="22"/>
          <w:u w:val="single"/>
        </w:rPr>
        <w:t>Community Projects</w:t>
      </w:r>
      <w:r>
        <w:rPr>
          <w:szCs w:val="22"/>
          <w:u w:val="single"/>
        </w:rPr>
        <w:t xml:space="preserve">  </w:t>
      </w:r>
    </w:p>
    <w:p w14:paraId="18148B0F" w14:textId="0C1DF86D" w:rsidR="00963692" w:rsidRDefault="00963692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Mural, community garden, Jump Rope for Heart, reading with parents/seniors, special activities, field studies, buddy classes, service opportunities for students</w:t>
      </w:r>
    </w:p>
    <w:p w14:paraId="47E57CC9" w14:textId="22942909" w:rsidR="00963692" w:rsidRDefault="00963692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47B1BB15" w14:textId="77777777" w:rsidR="00F761BC" w:rsidRDefault="00F761BC" w:rsidP="00AA6DA5">
      <w:pPr>
        <w:pStyle w:val="ListBullet"/>
        <w:numPr>
          <w:ilvl w:val="0"/>
          <w:numId w:val="0"/>
        </w:numPr>
        <w:spacing w:before="0" w:after="0"/>
        <w:rPr>
          <w:szCs w:val="22"/>
          <w:u w:val="single"/>
        </w:rPr>
      </w:pPr>
      <w:r w:rsidRPr="00F761BC">
        <w:rPr>
          <w:szCs w:val="22"/>
          <w:u w:val="single"/>
        </w:rPr>
        <w:t>Learning Updates</w:t>
      </w:r>
    </w:p>
    <w:p w14:paraId="28F6FBCA" w14:textId="5EB62D60" w:rsidR="00F761BC" w:rsidRDefault="00881101" w:rsidP="00AA6DA5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  <w:r>
        <w:rPr>
          <w:szCs w:val="22"/>
        </w:rPr>
        <w:t>Based on feedback, language t</w:t>
      </w:r>
      <w:r w:rsidR="00F761BC">
        <w:rPr>
          <w:szCs w:val="22"/>
        </w:rPr>
        <w:t>erminology</w:t>
      </w:r>
      <w:r>
        <w:rPr>
          <w:szCs w:val="22"/>
        </w:rPr>
        <w:t xml:space="preserve"> for the </w:t>
      </w:r>
      <w:r w:rsidR="00F761BC">
        <w:rPr>
          <w:szCs w:val="22"/>
        </w:rPr>
        <w:t xml:space="preserve">learning </w:t>
      </w:r>
      <w:r>
        <w:rPr>
          <w:szCs w:val="22"/>
        </w:rPr>
        <w:t>update descriptors have been tweaked to make it easier to understand</w:t>
      </w:r>
      <w:r w:rsidR="00F761BC">
        <w:rPr>
          <w:szCs w:val="22"/>
        </w:rPr>
        <w:t xml:space="preserve">. </w:t>
      </w:r>
    </w:p>
    <w:p w14:paraId="7810B03B" w14:textId="77777777" w:rsidR="00AA6DA5" w:rsidRPr="000769D6" w:rsidRDefault="00AA6DA5" w:rsidP="00AA6DA5">
      <w:pPr>
        <w:pStyle w:val="ListBullet"/>
        <w:numPr>
          <w:ilvl w:val="0"/>
          <w:numId w:val="0"/>
        </w:numPr>
        <w:spacing w:before="0" w:after="0"/>
        <w:rPr>
          <w:sz w:val="16"/>
          <w:szCs w:val="16"/>
        </w:rPr>
      </w:pPr>
    </w:p>
    <w:p w14:paraId="08808B96" w14:textId="28A52A49" w:rsidR="00AA6DA5" w:rsidRPr="00CA37DA" w:rsidRDefault="00AA6DA5" w:rsidP="00AA6DA5">
      <w:pPr>
        <w:pStyle w:val="Heading1"/>
        <w:pBdr>
          <w:bottom w:val="single" w:sz="12" w:space="2" w:color="525252" w:themeColor="accent3" w:themeShade="80"/>
        </w:pBdr>
        <w:spacing w:before="0" w:after="0"/>
        <w:rPr>
          <w:color w:val="auto"/>
        </w:rPr>
      </w:pPr>
      <w:r>
        <w:rPr>
          <w:color w:val="auto"/>
        </w:rPr>
        <w:t>Outdoor Play Space</w:t>
      </w:r>
    </w:p>
    <w:p w14:paraId="4677ADFB" w14:textId="77777777" w:rsidR="00AA6DA5" w:rsidRPr="00CA37DA" w:rsidRDefault="00AA6DA5" w:rsidP="00AA6DA5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6284117F" w14:textId="23B3808B" w:rsidR="00AA6DA5" w:rsidRDefault="00C76AC8" w:rsidP="00AA6DA5">
      <w:pPr>
        <w:pStyle w:val="ListBullet"/>
        <w:numPr>
          <w:ilvl w:val="0"/>
          <w:numId w:val="0"/>
        </w:numPr>
        <w:spacing w:before="0" w:after="0"/>
      </w:pPr>
      <w:r>
        <w:t xml:space="preserve">The </w:t>
      </w:r>
      <w:r w:rsidR="00AB680C">
        <w:t xml:space="preserve">outdoor play space is on hold for this year.  We are number four on the </w:t>
      </w:r>
      <w:r w:rsidR="00891DC3">
        <w:t xml:space="preserve">School District’s </w:t>
      </w:r>
      <w:r w:rsidR="00AB680C">
        <w:t>approval list.  This</w:t>
      </w:r>
      <w:r w:rsidR="00881101">
        <w:t xml:space="preserve"> project</w:t>
      </w:r>
      <w:r w:rsidR="00AB680C">
        <w:t xml:space="preserve"> won’t happen until next year.  </w:t>
      </w:r>
    </w:p>
    <w:p w14:paraId="7F157B59" w14:textId="77777777" w:rsidR="00AA6DA5" w:rsidRPr="00CA37DA" w:rsidRDefault="00AA6DA5" w:rsidP="00AA6DA5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7FA01065" w14:textId="5E1F4CB5" w:rsidR="00AA6DA5" w:rsidRPr="00CA37DA" w:rsidRDefault="00AA6DA5" w:rsidP="00AA6DA5">
      <w:pPr>
        <w:pStyle w:val="Heading1"/>
        <w:pBdr>
          <w:bottom w:val="single" w:sz="12" w:space="2" w:color="525252" w:themeColor="accent3" w:themeShade="80"/>
        </w:pBdr>
        <w:spacing w:before="0" w:after="0"/>
        <w:rPr>
          <w:color w:val="auto"/>
        </w:rPr>
      </w:pPr>
      <w:r>
        <w:rPr>
          <w:color w:val="auto"/>
        </w:rPr>
        <w:t>Carnival Team</w:t>
      </w:r>
    </w:p>
    <w:p w14:paraId="3AA1FC09" w14:textId="77777777" w:rsidR="00AA6DA5" w:rsidRPr="00CA37DA" w:rsidRDefault="00AA6DA5" w:rsidP="00AA6DA5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71E6D882" w14:textId="1DBADBA1" w:rsidR="00AB680C" w:rsidRDefault="00EB6F9C" w:rsidP="00AA6DA5">
      <w:pPr>
        <w:pStyle w:val="ListBullet"/>
        <w:numPr>
          <w:ilvl w:val="0"/>
          <w:numId w:val="0"/>
        </w:numPr>
        <w:spacing w:before="0" w:after="0"/>
      </w:pPr>
      <w:r>
        <w:t>May 25</w:t>
      </w:r>
      <w:r w:rsidRPr="00EB6F9C">
        <w:rPr>
          <w:vertAlign w:val="superscript"/>
        </w:rPr>
        <w:t>th</w:t>
      </w:r>
      <w:r>
        <w:t xml:space="preserve"> or </w:t>
      </w:r>
      <w:r w:rsidR="00AB680C">
        <w:t>June 8</w:t>
      </w:r>
      <w:r w:rsidR="00AB680C" w:rsidRPr="00AB680C">
        <w:rPr>
          <w:vertAlign w:val="superscript"/>
        </w:rPr>
        <w:t>th</w:t>
      </w:r>
      <w:r w:rsidR="00AB680C">
        <w:t xml:space="preserve">, 2023 </w:t>
      </w:r>
      <w:r>
        <w:t>are possible</w:t>
      </w:r>
      <w:r w:rsidR="00AB680C">
        <w:t xml:space="preserve"> date</w:t>
      </w:r>
      <w:r>
        <w:t>s</w:t>
      </w:r>
      <w:r w:rsidR="00AB680C">
        <w:t xml:space="preserve"> for the PAC Carnival.  </w:t>
      </w:r>
    </w:p>
    <w:p w14:paraId="5B4FF22F" w14:textId="7011A9D0" w:rsidR="00AB680C" w:rsidRDefault="00AB680C" w:rsidP="00AA6DA5">
      <w:pPr>
        <w:pStyle w:val="ListBullet"/>
        <w:numPr>
          <w:ilvl w:val="0"/>
          <w:numId w:val="0"/>
        </w:numPr>
        <w:spacing w:before="0" w:after="0"/>
      </w:pPr>
      <w:r>
        <w:t xml:space="preserve">We need to begin setting up a carnival team to organize </w:t>
      </w:r>
      <w:r w:rsidR="00881101">
        <w:t xml:space="preserve">a </w:t>
      </w:r>
      <w:r>
        <w:t>plan.</w:t>
      </w:r>
      <w:r w:rsidR="00EB6F9C">
        <w:t xml:space="preserve"> </w:t>
      </w:r>
    </w:p>
    <w:p w14:paraId="11AEFE55" w14:textId="73C18865" w:rsidR="00AB680C" w:rsidRDefault="00FA7DBE" w:rsidP="00AA6DA5">
      <w:pPr>
        <w:pStyle w:val="ListBullet"/>
        <w:numPr>
          <w:ilvl w:val="0"/>
          <w:numId w:val="0"/>
        </w:numPr>
        <w:spacing w:before="0" w:after="0"/>
      </w:pPr>
      <w:r>
        <w:lastRenderedPageBreak/>
        <w:t>Further d</w:t>
      </w:r>
      <w:r w:rsidR="00AB680C">
        <w:t>iscussion</w:t>
      </w:r>
      <w:r>
        <w:t>s</w:t>
      </w:r>
      <w:r w:rsidR="00AB680C">
        <w:t xml:space="preserve"> about new games, prizes</w:t>
      </w:r>
      <w:r w:rsidR="00881101">
        <w:t>,</w:t>
      </w:r>
      <w:r w:rsidR="00AB680C">
        <w:t xml:space="preserve"> and how to get food donations.  </w:t>
      </w:r>
    </w:p>
    <w:p w14:paraId="2EBBAA35" w14:textId="24886D62" w:rsidR="00AA6DA5" w:rsidRPr="00CA37DA" w:rsidRDefault="00AA6DA5" w:rsidP="00AA6DA5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  <w:r>
        <w:t xml:space="preserve">  </w:t>
      </w:r>
    </w:p>
    <w:p w14:paraId="707D84B3" w14:textId="7593A925" w:rsidR="00AA6DA5" w:rsidRPr="00CA37DA" w:rsidRDefault="00AA6DA5" w:rsidP="00AA6DA5">
      <w:pPr>
        <w:pStyle w:val="Heading1"/>
        <w:pBdr>
          <w:bottom w:val="single" w:sz="12" w:space="2" w:color="525252" w:themeColor="accent3" w:themeShade="80"/>
        </w:pBdr>
        <w:spacing w:before="0" w:after="0"/>
        <w:rPr>
          <w:color w:val="auto"/>
        </w:rPr>
      </w:pPr>
      <w:r>
        <w:rPr>
          <w:color w:val="auto"/>
        </w:rPr>
        <w:t>Jump Rope</w:t>
      </w:r>
      <w:r w:rsidR="008122BD">
        <w:rPr>
          <w:color w:val="auto"/>
        </w:rPr>
        <w:t xml:space="preserve"> </w:t>
      </w:r>
    </w:p>
    <w:p w14:paraId="5E15980E" w14:textId="629A77D3" w:rsidR="00C0448C" w:rsidRDefault="008122BD" w:rsidP="00AA6DA5">
      <w:pPr>
        <w:pStyle w:val="ListBullet"/>
        <w:numPr>
          <w:ilvl w:val="0"/>
          <w:numId w:val="0"/>
        </w:numPr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Jump Rope of Heart and Stroke will be on </w:t>
      </w:r>
      <w:r w:rsidR="00963692">
        <w:rPr>
          <w:iCs/>
          <w:sz w:val="24"/>
          <w:szCs w:val="24"/>
        </w:rPr>
        <w:t>May 10</w:t>
      </w:r>
      <w:r w:rsidR="00963692" w:rsidRPr="00C0448C">
        <w:rPr>
          <w:iCs/>
          <w:sz w:val="24"/>
          <w:szCs w:val="24"/>
          <w:vertAlign w:val="superscript"/>
        </w:rPr>
        <w:t>th</w:t>
      </w:r>
      <w:r w:rsidR="00C0448C">
        <w:rPr>
          <w:iCs/>
          <w:sz w:val="24"/>
          <w:szCs w:val="24"/>
        </w:rPr>
        <w:t>. Volunteers will help facilitate a day with outdoor activities.</w:t>
      </w:r>
    </w:p>
    <w:p w14:paraId="5AF3B5E3" w14:textId="77777777" w:rsidR="00FA7DBE" w:rsidRDefault="00FA7DBE" w:rsidP="00AA6DA5">
      <w:pPr>
        <w:pStyle w:val="ListBullet"/>
        <w:numPr>
          <w:ilvl w:val="0"/>
          <w:numId w:val="0"/>
        </w:numPr>
        <w:spacing w:before="0" w:after="0"/>
        <w:rPr>
          <w:iCs/>
          <w:sz w:val="24"/>
          <w:szCs w:val="24"/>
        </w:rPr>
      </w:pPr>
    </w:p>
    <w:p w14:paraId="4C5EED07" w14:textId="2BD73556" w:rsidR="00AA6DA5" w:rsidRPr="00CA37DA" w:rsidRDefault="00AA6DA5" w:rsidP="00AA6DA5">
      <w:pPr>
        <w:pStyle w:val="Heading1"/>
        <w:spacing w:before="0" w:after="0"/>
        <w:rPr>
          <w:color w:val="auto"/>
        </w:rPr>
      </w:pPr>
      <w:r>
        <w:rPr>
          <w:color w:val="auto"/>
        </w:rPr>
        <w:t>Spring Plant Fundraiser</w:t>
      </w:r>
    </w:p>
    <w:p w14:paraId="70B806CC" w14:textId="77777777" w:rsidR="00AA6DA5" w:rsidRPr="00CA37DA" w:rsidRDefault="00AA6DA5" w:rsidP="00AA6DA5">
      <w:pPr>
        <w:spacing w:before="0" w:after="0"/>
        <w:rPr>
          <w:sz w:val="10"/>
          <w:szCs w:val="10"/>
        </w:rPr>
      </w:pPr>
    </w:p>
    <w:p w14:paraId="1353407C" w14:textId="1DFECE57" w:rsidR="00AA6DA5" w:rsidRDefault="00C0448C" w:rsidP="00AA6DA5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We will do the </w:t>
      </w:r>
      <w:proofErr w:type="spellStart"/>
      <w:r>
        <w:rPr>
          <w:sz w:val="24"/>
          <w:szCs w:val="24"/>
        </w:rPr>
        <w:t>Devry</w:t>
      </w:r>
      <w:proofErr w:type="spellEnd"/>
      <w:r>
        <w:rPr>
          <w:sz w:val="24"/>
          <w:szCs w:val="24"/>
        </w:rPr>
        <w:t xml:space="preserve"> Spring Plant Fundraiser.  Hoping to have </w:t>
      </w:r>
      <w:r w:rsidR="0088110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delivery for </w:t>
      </w:r>
      <w:r w:rsidR="0088110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beginning of May.  </w:t>
      </w:r>
    </w:p>
    <w:p w14:paraId="1E9CBCC9" w14:textId="77777777" w:rsidR="00AA6DA5" w:rsidRPr="00EC2FB0" w:rsidRDefault="00AA6DA5" w:rsidP="00AA6DA5">
      <w:pPr>
        <w:spacing w:before="0" w:after="0"/>
        <w:rPr>
          <w:sz w:val="24"/>
          <w:szCs w:val="24"/>
        </w:rPr>
      </w:pPr>
    </w:p>
    <w:p w14:paraId="7BDD82F9" w14:textId="172DA6CC" w:rsidR="00AA6DA5" w:rsidRPr="00CA37DA" w:rsidRDefault="00AA6DA5" w:rsidP="00AA6DA5">
      <w:pPr>
        <w:pStyle w:val="Heading1"/>
        <w:spacing w:before="0" w:after="0"/>
        <w:rPr>
          <w:color w:val="auto"/>
        </w:rPr>
      </w:pPr>
      <w:r>
        <w:rPr>
          <w:color w:val="auto"/>
        </w:rPr>
        <w:t>COPAC Representative</w:t>
      </w:r>
    </w:p>
    <w:p w14:paraId="7BF697EB" w14:textId="77777777" w:rsidR="00AA6DA5" w:rsidRPr="00CA37DA" w:rsidRDefault="00AA6DA5" w:rsidP="00AA6DA5">
      <w:pPr>
        <w:spacing w:before="0" w:after="0"/>
        <w:rPr>
          <w:rFonts w:ascii="Palatino Linotype" w:hAnsi="Palatino Linotype"/>
          <w:sz w:val="10"/>
          <w:szCs w:val="10"/>
        </w:rPr>
      </w:pPr>
    </w:p>
    <w:p w14:paraId="2A701E30" w14:textId="55E66B02" w:rsidR="00D82C57" w:rsidRDefault="00FA7DBE" w:rsidP="00D82C57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We are looking for a COPAC Representative.  There is a Zoom meeting o</w:t>
      </w:r>
      <w:r w:rsidR="00D82C57">
        <w:rPr>
          <w:sz w:val="24"/>
          <w:szCs w:val="24"/>
        </w:rPr>
        <w:t>nce a month</w:t>
      </w:r>
      <w:r>
        <w:rPr>
          <w:sz w:val="24"/>
          <w:szCs w:val="24"/>
        </w:rPr>
        <w:t xml:space="preserve"> </w:t>
      </w:r>
      <w:r w:rsidR="00D82C57">
        <w:rPr>
          <w:sz w:val="24"/>
          <w:szCs w:val="24"/>
        </w:rPr>
        <w:t>and relay information</w:t>
      </w:r>
      <w:r>
        <w:rPr>
          <w:sz w:val="24"/>
          <w:szCs w:val="24"/>
        </w:rPr>
        <w:t xml:space="preserve"> back</w:t>
      </w:r>
      <w:r w:rsidR="00D82C57">
        <w:rPr>
          <w:sz w:val="24"/>
          <w:szCs w:val="24"/>
        </w:rPr>
        <w:t xml:space="preserve"> to PAC President. </w:t>
      </w:r>
    </w:p>
    <w:p w14:paraId="684D021A" w14:textId="5B60C0BD" w:rsidR="00AA6DA5" w:rsidRDefault="00AA6DA5" w:rsidP="00AA6DA5">
      <w:pPr>
        <w:spacing w:before="0" w:after="0"/>
        <w:rPr>
          <w:sz w:val="16"/>
          <w:szCs w:val="16"/>
        </w:rPr>
      </w:pPr>
    </w:p>
    <w:p w14:paraId="6D569574" w14:textId="77777777" w:rsidR="00AA6DA5" w:rsidRPr="00C61886" w:rsidRDefault="00AA6DA5" w:rsidP="00AA6DA5">
      <w:pPr>
        <w:pStyle w:val="Heading1"/>
        <w:spacing w:before="0" w:after="0"/>
        <w:rPr>
          <w:color w:val="auto"/>
        </w:rPr>
      </w:pPr>
      <w:r>
        <w:rPr>
          <w:color w:val="auto"/>
        </w:rPr>
        <w:t>Hot Lunch</w:t>
      </w:r>
    </w:p>
    <w:p w14:paraId="2DB08691" w14:textId="77777777" w:rsidR="00AA6DA5" w:rsidRPr="00110804" w:rsidRDefault="00AA6DA5" w:rsidP="00AA6DA5">
      <w:pPr>
        <w:spacing w:before="0" w:after="0"/>
        <w:rPr>
          <w:rFonts w:cstheme="minorHAnsi"/>
          <w:sz w:val="16"/>
          <w:szCs w:val="16"/>
        </w:rPr>
      </w:pPr>
    </w:p>
    <w:p w14:paraId="1E791931" w14:textId="0837600E" w:rsidR="00AA6DA5" w:rsidRPr="006F5861" w:rsidRDefault="00AA6DA5" w:rsidP="00AA6DA5">
      <w:pPr>
        <w:pStyle w:val="ListBullet"/>
        <w:numPr>
          <w:ilvl w:val="0"/>
          <w:numId w:val="0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Frances Smith sends regrets</w:t>
      </w:r>
    </w:p>
    <w:p w14:paraId="26C8285F" w14:textId="77777777" w:rsidR="00AA6DA5" w:rsidRPr="00110804" w:rsidRDefault="00AA6DA5" w:rsidP="00AA6DA5">
      <w:pPr>
        <w:pStyle w:val="ListBullet"/>
        <w:numPr>
          <w:ilvl w:val="0"/>
          <w:numId w:val="0"/>
        </w:numPr>
        <w:spacing w:before="0" w:after="0"/>
        <w:rPr>
          <w:rFonts w:cstheme="minorHAnsi"/>
          <w:sz w:val="16"/>
          <w:szCs w:val="16"/>
        </w:rPr>
      </w:pPr>
    </w:p>
    <w:p w14:paraId="67C1877F" w14:textId="77777777" w:rsidR="00AA6DA5" w:rsidRPr="00CA37DA" w:rsidRDefault="00AA6DA5" w:rsidP="00AA6DA5">
      <w:pPr>
        <w:pStyle w:val="Heading1"/>
        <w:spacing w:before="0" w:after="0"/>
        <w:rPr>
          <w:color w:val="auto"/>
        </w:rPr>
      </w:pPr>
      <w:r>
        <w:rPr>
          <w:color w:val="auto"/>
        </w:rPr>
        <w:t>Trustee’s Report</w:t>
      </w:r>
    </w:p>
    <w:p w14:paraId="0677FBD1" w14:textId="47AD4A92" w:rsidR="00AA6DA5" w:rsidRDefault="00AA6DA5" w:rsidP="00AA6DA5">
      <w:pPr>
        <w:rPr>
          <w:rFonts w:cstheme="minorHAnsi"/>
          <w:sz w:val="24"/>
          <w:szCs w:val="24"/>
        </w:rPr>
      </w:pPr>
      <w:r>
        <w:t xml:space="preserve">Lisa </w:t>
      </w:r>
      <w:proofErr w:type="spellStart"/>
      <w:r>
        <w:t>Guderyan</w:t>
      </w:r>
      <w:proofErr w:type="spellEnd"/>
      <w:r w:rsidRPr="00CA37DA">
        <w:t xml:space="preserve"> </w:t>
      </w:r>
      <w:r w:rsidR="00741C34">
        <w:rPr>
          <w:rFonts w:cstheme="minorHAnsi"/>
          <w:sz w:val="24"/>
          <w:szCs w:val="24"/>
        </w:rPr>
        <w:t xml:space="preserve">explains </w:t>
      </w:r>
      <w:r w:rsidR="00881101">
        <w:rPr>
          <w:rFonts w:cstheme="minorHAnsi"/>
          <w:sz w:val="24"/>
          <w:szCs w:val="24"/>
        </w:rPr>
        <w:t xml:space="preserve">that </w:t>
      </w:r>
      <w:r w:rsidR="00741C34">
        <w:rPr>
          <w:rFonts w:cstheme="minorHAnsi"/>
          <w:sz w:val="24"/>
          <w:szCs w:val="24"/>
        </w:rPr>
        <w:t xml:space="preserve">a budget survey has been sent out for parents to approve.  </w:t>
      </w:r>
      <w:r>
        <w:rPr>
          <w:rFonts w:cstheme="minorHAnsi"/>
          <w:sz w:val="24"/>
          <w:szCs w:val="24"/>
        </w:rPr>
        <w:t xml:space="preserve">  </w:t>
      </w:r>
      <w:r w:rsidR="00741C34">
        <w:rPr>
          <w:rFonts w:cstheme="minorHAnsi"/>
          <w:sz w:val="24"/>
          <w:szCs w:val="24"/>
        </w:rPr>
        <w:t xml:space="preserve">Advocacy and input </w:t>
      </w:r>
      <w:r w:rsidR="00FA7DBE">
        <w:rPr>
          <w:rFonts w:cstheme="minorHAnsi"/>
          <w:sz w:val="24"/>
          <w:szCs w:val="24"/>
        </w:rPr>
        <w:t xml:space="preserve">are needed </w:t>
      </w:r>
      <w:r w:rsidR="00741C34">
        <w:rPr>
          <w:rFonts w:cstheme="minorHAnsi"/>
          <w:sz w:val="24"/>
          <w:szCs w:val="24"/>
        </w:rPr>
        <w:t xml:space="preserve">regarding whether the affordability grant </w:t>
      </w:r>
      <w:r w:rsidR="00881101">
        <w:rPr>
          <w:rFonts w:cstheme="minorHAnsi"/>
          <w:sz w:val="24"/>
          <w:szCs w:val="24"/>
        </w:rPr>
        <w:t>continues</w:t>
      </w:r>
      <w:r w:rsidR="00FA7DBE">
        <w:rPr>
          <w:rFonts w:cstheme="minorHAnsi"/>
          <w:sz w:val="24"/>
          <w:szCs w:val="24"/>
        </w:rPr>
        <w:t>.</w:t>
      </w:r>
      <w:r w:rsidR="00741C34">
        <w:rPr>
          <w:rFonts w:cstheme="minorHAnsi"/>
          <w:sz w:val="24"/>
          <w:szCs w:val="24"/>
        </w:rPr>
        <w:t xml:space="preserve"> </w:t>
      </w:r>
      <w:r w:rsidR="00FA7DBE">
        <w:rPr>
          <w:rFonts w:cstheme="minorHAnsi"/>
          <w:sz w:val="24"/>
          <w:szCs w:val="24"/>
        </w:rPr>
        <w:t xml:space="preserve"> The Affordability Grant was g</w:t>
      </w:r>
      <w:r w:rsidR="00741C34">
        <w:rPr>
          <w:rFonts w:cstheme="minorHAnsi"/>
          <w:sz w:val="24"/>
          <w:szCs w:val="24"/>
        </w:rPr>
        <w:t xml:space="preserve">iven to help </w:t>
      </w:r>
      <w:r w:rsidR="00FA7DBE">
        <w:rPr>
          <w:rFonts w:cstheme="minorHAnsi"/>
          <w:sz w:val="24"/>
          <w:szCs w:val="24"/>
        </w:rPr>
        <w:t xml:space="preserve">support families </w:t>
      </w:r>
      <w:r w:rsidR="00741C34">
        <w:rPr>
          <w:rFonts w:cstheme="minorHAnsi"/>
          <w:sz w:val="24"/>
          <w:szCs w:val="24"/>
        </w:rPr>
        <w:t xml:space="preserve">with </w:t>
      </w:r>
      <w:r w:rsidR="00FA7DBE">
        <w:rPr>
          <w:rFonts w:cstheme="minorHAnsi"/>
          <w:sz w:val="24"/>
          <w:szCs w:val="24"/>
        </w:rPr>
        <w:t xml:space="preserve">financial struggles.  </w:t>
      </w:r>
    </w:p>
    <w:p w14:paraId="1E18E891" w14:textId="6B3C6437" w:rsidR="00741C34" w:rsidRDefault="00FA7DBE" w:rsidP="00AA6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reminder</w:t>
      </w:r>
      <w:r w:rsidR="00741C34">
        <w:rPr>
          <w:rFonts w:cstheme="minorHAnsi"/>
          <w:sz w:val="24"/>
          <w:szCs w:val="24"/>
        </w:rPr>
        <w:t xml:space="preserve"> that all parents are invited to attend committee meetings. Every Wednesday</w:t>
      </w:r>
      <w:r>
        <w:rPr>
          <w:rFonts w:cstheme="minorHAnsi"/>
          <w:sz w:val="24"/>
          <w:szCs w:val="24"/>
        </w:rPr>
        <w:t>,</w:t>
      </w:r>
      <w:r w:rsidR="00741C34">
        <w:rPr>
          <w:rFonts w:cstheme="minorHAnsi"/>
          <w:sz w:val="24"/>
          <w:szCs w:val="24"/>
        </w:rPr>
        <w:t xml:space="preserve"> there is a committee meeting or board meeting.  Agendas are available online through the</w:t>
      </w:r>
      <w:r>
        <w:rPr>
          <w:rFonts w:cstheme="minorHAnsi"/>
          <w:sz w:val="24"/>
          <w:szCs w:val="24"/>
        </w:rPr>
        <w:t xml:space="preserve"> school</w:t>
      </w:r>
      <w:r w:rsidR="00741C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741C34">
        <w:rPr>
          <w:rFonts w:cstheme="minorHAnsi"/>
          <w:sz w:val="24"/>
          <w:szCs w:val="24"/>
        </w:rPr>
        <w:t>istrict website.</w:t>
      </w:r>
    </w:p>
    <w:p w14:paraId="01297964" w14:textId="74AF00FD" w:rsidR="00AA6DA5" w:rsidRPr="00CA37DA" w:rsidRDefault="00AA6DA5" w:rsidP="00AA6DA5">
      <w:pPr>
        <w:pStyle w:val="Heading1"/>
        <w:spacing w:before="0" w:after="0"/>
        <w:rPr>
          <w:color w:val="auto"/>
        </w:rPr>
      </w:pPr>
      <w:r>
        <w:rPr>
          <w:color w:val="auto"/>
        </w:rPr>
        <w:t>Financial Report</w:t>
      </w:r>
    </w:p>
    <w:p w14:paraId="524A985F" w14:textId="77777777" w:rsidR="00741C34" w:rsidRPr="00741C34" w:rsidRDefault="00741C34" w:rsidP="00D82C57">
      <w:pPr>
        <w:pStyle w:val="ListBullet"/>
        <w:numPr>
          <w:ilvl w:val="0"/>
          <w:numId w:val="0"/>
        </w:numPr>
        <w:spacing w:before="0" w:after="0"/>
        <w:rPr>
          <w:rFonts w:cstheme="minorHAnsi"/>
          <w:sz w:val="16"/>
          <w:szCs w:val="16"/>
        </w:rPr>
      </w:pPr>
    </w:p>
    <w:p w14:paraId="30F7D3AC" w14:textId="6A18BE54" w:rsidR="00D82C57" w:rsidRPr="00741C34" w:rsidRDefault="00D82C57" w:rsidP="00D82C57">
      <w:pPr>
        <w:pStyle w:val="ListBullet"/>
        <w:numPr>
          <w:ilvl w:val="0"/>
          <w:numId w:val="0"/>
        </w:numPr>
        <w:spacing w:before="0" w:after="0"/>
        <w:rPr>
          <w:rFonts w:cstheme="minorHAnsi"/>
          <w:szCs w:val="22"/>
        </w:rPr>
      </w:pPr>
      <w:r w:rsidRPr="00741C34">
        <w:rPr>
          <w:rFonts w:cstheme="minorHAnsi"/>
          <w:szCs w:val="22"/>
        </w:rPr>
        <w:t xml:space="preserve">Karrie </w:t>
      </w:r>
      <w:proofErr w:type="spellStart"/>
      <w:r w:rsidRPr="00741C34">
        <w:rPr>
          <w:rFonts w:cstheme="minorHAnsi"/>
          <w:szCs w:val="22"/>
        </w:rPr>
        <w:t>Ferh</w:t>
      </w:r>
      <w:proofErr w:type="spellEnd"/>
      <w:r w:rsidRPr="00741C34">
        <w:rPr>
          <w:rFonts w:cstheme="minorHAnsi"/>
          <w:szCs w:val="22"/>
        </w:rPr>
        <w:t xml:space="preserve"> sends regrets</w:t>
      </w:r>
    </w:p>
    <w:p w14:paraId="280368CD" w14:textId="77777777" w:rsidR="00D82C57" w:rsidRPr="00741C34" w:rsidRDefault="00D82C57" w:rsidP="00D82C57">
      <w:pPr>
        <w:pStyle w:val="ListBullet"/>
        <w:numPr>
          <w:ilvl w:val="0"/>
          <w:numId w:val="0"/>
        </w:numPr>
        <w:spacing w:before="0" w:after="0"/>
        <w:rPr>
          <w:rFonts w:cstheme="minorHAnsi"/>
          <w:sz w:val="16"/>
          <w:szCs w:val="16"/>
        </w:rPr>
      </w:pPr>
    </w:p>
    <w:p w14:paraId="77736FAA" w14:textId="77777777" w:rsidR="00AA6DA5" w:rsidRPr="00CA37DA" w:rsidRDefault="00AA6DA5" w:rsidP="00AA6DA5">
      <w:pPr>
        <w:pStyle w:val="Heading1"/>
        <w:spacing w:before="0" w:after="0"/>
        <w:rPr>
          <w:color w:val="auto"/>
        </w:rPr>
      </w:pPr>
      <w:r>
        <w:rPr>
          <w:color w:val="auto"/>
        </w:rPr>
        <w:t>Round Table</w:t>
      </w:r>
    </w:p>
    <w:p w14:paraId="228FBF07" w14:textId="77777777" w:rsidR="00AA6DA5" w:rsidRPr="00584B38" w:rsidRDefault="00AA6DA5" w:rsidP="00AA6DA5">
      <w:pPr>
        <w:pStyle w:val="ListBullet"/>
        <w:numPr>
          <w:ilvl w:val="0"/>
          <w:numId w:val="0"/>
        </w:numPr>
        <w:spacing w:before="0" w:after="0"/>
        <w:rPr>
          <w:rFonts w:cstheme="minorHAnsi"/>
          <w:sz w:val="10"/>
          <w:szCs w:val="10"/>
        </w:rPr>
      </w:pPr>
    </w:p>
    <w:p w14:paraId="597CE5D5" w14:textId="30F5CEC2" w:rsidR="00AA6DA5" w:rsidRDefault="00741C34" w:rsidP="00AA6DA5">
      <w:pPr>
        <w:pStyle w:val="ListBullet"/>
        <w:numPr>
          <w:ilvl w:val="0"/>
          <w:numId w:val="0"/>
        </w:numPr>
        <w:spacing w:before="0"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Ideas for spending gaming grants: H2O, Penticton pool, bowling, mini golf, Parkour. </w:t>
      </w:r>
    </w:p>
    <w:p w14:paraId="5B15804C" w14:textId="77777777" w:rsidR="00AA6DA5" w:rsidRPr="00110804" w:rsidRDefault="00AA6DA5" w:rsidP="00AA6DA5">
      <w:pPr>
        <w:pStyle w:val="ListBullet"/>
        <w:numPr>
          <w:ilvl w:val="0"/>
          <w:numId w:val="0"/>
        </w:numPr>
        <w:spacing w:before="0" w:after="0"/>
        <w:rPr>
          <w:rFonts w:cstheme="minorHAnsi"/>
          <w:sz w:val="10"/>
          <w:szCs w:val="10"/>
        </w:rPr>
      </w:pPr>
    </w:p>
    <w:p w14:paraId="62AD040A" w14:textId="77777777" w:rsidR="00AA6DA5" w:rsidRPr="00CA37DA" w:rsidRDefault="00AA6DA5" w:rsidP="00AA6DA5">
      <w:pPr>
        <w:pStyle w:val="Heading1"/>
        <w:spacing w:before="0" w:after="0"/>
        <w:rPr>
          <w:color w:val="auto"/>
        </w:rPr>
      </w:pPr>
      <w:r w:rsidRPr="00CA37DA">
        <w:rPr>
          <w:color w:val="auto"/>
        </w:rPr>
        <w:t>Next Meeting Date</w:t>
      </w:r>
    </w:p>
    <w:p w14:paraId="2280F1AA" w14:textId="00CC86D6" w:rsidR="00AA6DA5" w:rsidRDefault="00AA6DA5" w:rsidP="00AA6DA5">
      <w:r>
        <w:t>Mar</w:t>
      </w:r>
      <w:r w:rsidRPr="00CA37DA">
        <w:t xml:space="preserve"> </w:t>
      </w:r>
      <w:r>
        <w:t>10</w:t>
      </w:r>
      <w:r w:rsidRPr="00CA37DA">
        <w:rPr>
          <w:vertAlign w:val="superscript"/>
        </w:rPr>
        <w:t>th</w:t>
      </w:r>
      <w:r w:rsidRPr="00CA37DA">
        <w:t>, 2022</w:t>
      </w:r>
    </w:p>
    <w:p w14:paraId="2249011E" w14:textId="77777777" w:rsidR="00AA6DA5" w:rsidRDefault="00AA6DA5"/>
    <w:sectPr w:rsidR="00AA6DA5" w:rsidSect="00947997">
      <w:footerReference w:type="default" r:id="rId7"/>
      <w:pgSz w:w="12240" w:h="15840"/>
      <w:pgMar w:top="720" w:right="720" w:bottom="57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7308" w14:textId="77777777" w:rsidR="00B8576A" w:rsidRDefault="00B8576A">
      <w:pPr>
        <w:spacing w:before="0" w:after="0"/>
      </w:pPr>
      <w:r>
        <w:separator/>
      </w:r>
    </w:p>
  </w:endnote>
  <w:endnote w:type="continuationSeparator" w:id="0">
    <w:p w14:paraId="7F77B35C" w14:textId="77777777" w:rsidR="00B8576A" w:rsidRDefault="00B857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CE2A" w14:textId="77777777" w:rsidR="00F07A55" w:rsidRDefault="000000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F927" w14:textId="77777777" w:rsidR="00B8576A" w:rsidRDefault="00B8576A">
      <w:pPr>
        <w:spacing w:before="0" w:after="0"/>
      </w:pPr>
      <w:r>
        <w:separator/>
      </w:r>
    </w:p>
  </w:footnote>
  <w:footnote w:type="continuationSeparator" w:id="0">
    <w:p w14:paraId="5D4F2F6B" w14:textId="77777777" w:rsidR="00B8576A" w:rsidRDefault="00B857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A7"/>
    <w:multiLevelType w:val="hybridMultilevel"/>
    <w:tmpl w:val="D7AA4674"/>
    <w:lvl w:ilvl="0" w:tplc="DD06B6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80461">
    <w:abstractNumId w:val="1"/>
  </w:num>
  <w:num w:numId="2" w16cid:durableId="124322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A5"/>
    <w:rsid w:val="003215A5"/>
    <w:rsid w:val="00344CBB"/>
    <w:rsid w:val="00741C34"/>
    <w:rsid w:val="008122BD"/>
    <w:rsid w:val="00881101"/>
    <w:rsid w:val="00891DC3"/>
    <w:rsid w:val="008E7808"/>
    <w:rsid w:val="00963692"/>
    <w:rsid w:val="00AA6DA5"/>
    <w:rsid w:val="00AB680C"/>
    <w:rsid w:val="00B8576A"/>
    <w:rsid w:val="00BD7805"/>
    <w:rsid w:val="00C0448C"/>
    <w:rsid w:val="00C76AC8"/>
    <w:rsid w:val="00D82C57"/>
    <w:rsid w:val="00DD3A47"/>
    <w:rsid w:val="00DF4200"/>
    <w:rsid w:val="00EB6F9C"/>
    <w:rsid w:val="00F761BC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1E3D"/>
  <w15:chartTrackingRefBased/>
  <w15:docId w15:val="{F012855F-B0D0-43B1-8CE0-14B25698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A5"/>
    <w:pPr>
      <w:spacing w:before="100" w:after="100" w:line="240" w:lineRule="auto"/>
    </w:pPr>
    <w:rPr>
      <w:rFonts w:eastAsiaTheme="minorEastAsia"/>
      <w:kern w:val="0"/>
      <w:szCs w:val="21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A5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DA5"/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val="en-US" w:eastAsia="ja-JP"/>
      <w14:ligatures w14:val="none"/>
    </w:rPr>
  </w:style>
  <w:style w:type="character" w:styleId="IntenseEmphasis">
    <w:name w:val="Intense Emphasis"/>
    <w:basedOn w:val="DefaultParagraphFont"/>
    <w:uiPriority w:val="6"/>
    <w:unhideWhenUsed/>
    <w:qFormat/>
    <w:rsid w:val="00AA6DA5"/>
    <w:rPr>
      <w:i/>
      <w:iCs/>
      <w:color w:val="833C0B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AA6DA5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A6DA5"/>
    <w:rPr>
      <w:rFonts w:eastAsiaTheme="minorEastAsia"/>
      <w:kern w:val="0"/>
      <w:szCs w:val="21"/>
      <w:lang w:val="en-US" w:eastAsia="ja-JP"/>
      <w14:ligatures w14:val="none"/>
    </w:rPr>
  </w:style>
  <w:style w:type="paragraph" w:styleId="Title">
    <w:name w:val="Title"/>
    <w:basedOn w:val="Normal"/>
    <w:link w:val="TitleChar"/>
    <w:uiPriority w:val="1"/>
    <w:qFormat/>
    <w:rsid w:val="00AA6DA5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AA6DA5"/>
    <w:rPr>
      <w:rFonts w:asciiTheme="majorHAnsi" w:eastAsiaTheme="majorEastAsia" w:hAnsiTheme="majorHAnsi" w:cstheme="majorBidi"/>
      <w:b/>
      <w:bCs/>
      <w:caps/>
      <w:kern w:val="0"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styleId="ListBullet">
    <w:name w:val="List Bullet"/>
    <w:basedOn w:val="Normal"/>
    <w:uiPriority w:val="10"/>
    <w:unhideWhenUsed/>
    <w:qFormat/>
    <w:rsid w:val="00AA6DA5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uiPriority w:val="2"/>
    <w:qFormat/>
    <w:rsid w:val="00AA6DA5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A6DA5"/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val="en-US" w:eastAsia="ja-JP"/>
      <w14:ligatures w14:val="none"/>
    </w:rPr>
  </w:style>
  <w:style w:type="paragraph" w:styleId="Date">
    <w:name w:val="Date"/>
    <w:basedOn w:val="Normal"/>
    <w:link w:val="DateChar"/>
    <w:uiPriority w:val="3"/>
    <w:rsid w:val="00AA6DA5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AA6DA5"/>
    <w:rPr>
      <w:rFonts w:eastAsiaTheme="minorEastAsia"/>
      <w:kern w:val="0"/>
      <w:szCs w:val="21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F684B0D3C4EE2A1D8CE35274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4559-3B36-4E5F-840E-BB252B6FCE24}"/>
      </w:docPartPr>
      <w:docPartBody>
        <w:p w:rsidR="007F5940" w:rsidRDefault="00BF08A8" w:rsidP="00BF08A8">
          <w:pPr>
            <w:pStyle w:val="B90F684B0D3C4EE2A1D8CE3527426FFC"/>
          </w:pPr>
          <w:r w:rsidRPr="00435446">
            <w:t>Minutes</w:t>
          </w:r>
        </w:p>
      </w:docPartBody>
    </w:docPart>
    <w:docPart>
      <w:docPartPr>
        <w:name w:val="B4E07EB84AA94A59A81409526F84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C321-C3C5-483F-816C-B3B35DA563F9}"/>
      </w:docPartPr>
      <w:docPartBody>
        <w:p w:rsidR="007F5940" w:rsidRDefault="00BF08A8" w:rsidP="00BF08A8">
          <w:pPr>
            <w:pStyle w:val="B4E07EB84AA94A59A81409526F843C31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A8"/>
    <w:rsid w:val="00286DDA"/>
    <w:rsid w:val="007F5940"/>
    <w:rsid w:val="00AE6CD1"/>
    <w:rsid w:val="00B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F684B0D3C4EE2A1D8CE3527426FFC">
    <w:name w:val="B90F684B0D3C4EE2A1D8CE3527426FFC"/>
    <w:rsid w:val="00BF08A8"/>
  </w:style>
  <w:style w:type="character" w:styleId="IntenseEmphasis">
    <w:name w:val="Intense Emphasis"/>
    <w:basedOn w:val="DefaultParagraphFont"/>
    <w:uiPriority w:val="6"/>
    <w:unhideWhenUsed/>
    <w:qFormat/>
    <w:rsid w:val="00BF08A8"/>
    <w:rPr>
      <w:i/>
      <w:iCs/>
      <w:color w:val="833C0B" w:themeColor="accent2" w:themeShade="80"/>
    </w:rPr>
  </w:style>
  <w:style w:type="paragraph" w:customStyle="1" w:styleId="B4E07EB84AA94A59A81409526F843C31">
    <w:name w:val="B4E07EB84AA94A59A81409526F843C31"/>
    <w:rsid w:val="00BF0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Maillet</dc:creator>
  <cp:keywords/>
  <dc:description/>
  <cp:lastModifiedBy>Aimee Maillet</cp:lastModifiedBy>
  <cp:revision>9</cp:revision>
  <dcterms:created xsi:type="dcterms:W3CDTF">2023-02-07T20:26:00Z</dcterms:created>
  <dcterms:modified xsi:type="dcterms:W3CDTF">2023-02-10T20:46:00Z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5f7f1679-2122-4662-9808-8265cd2a4655</vt:lpwstr>
  </property>
</Properties>
</file>